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D57D9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B10239">
        <w:rPr>
          <w:rFonts w:cs="Arial"/>
        </w:rPr>
        <w:t>SUKUK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B10239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</w:t>
      </w:r>
      <w:proofErr w:type="spellStart"/>
      <w:r>
        <w:t>Sukuk</w:t>
      </w:r>
      <w:proofErr w:type="spellEnd"/>
      <w:r w:rsidR="00641B9F">
        <w:t xml:space="preserve"> 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A010C1">
        <w:rPr>
          <w:lang w:val="id-ID"/>
        </w:rPr>
        <w:t xml:space="preserve">  </w:t>
      </w:r>
      <w:r w:rsidR="00641B9F">
        <w:tab/>
      </w:r>
    </w:p>
    <w:p w:rsidR="00B10239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</w:t>
      </w:r>
      <w:proofErr w:type="spellStart"/>
      <w:r>
        <w:t>Akad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3347E1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 w:rsidR="003347E1">
        <w:rPr>
          <w:lang w:val="id-ID"/>
        </w:rPr>
        <w:t xml:space="preserve">  </w:t>
      </w:r>
      <w:r>
        <w:tab/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Dana / </w:t>
      </w:r>
      <w:proofErr w:type="spellStart"/>
      <w:r>
        <w:t>Sisa</w:t>
      </w:r>
      <w:proofErr w:type="spellEnd"/>
      <w:r>
        <w:t xml:space="preserve"> </w:t>
      </w:r>
      <w:proofErr w:type="spellStart"/>
      <w:r>
        <w:t>Imbalan</w:t>
      </w:r>
      <w:proofErr w:type="spellEnd"/>
      <w:r w:rsidR="00641B9F">
        <w:t xml:space="preserve"> 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3347E1">
        <w:rPr>
          <w:lang w:val="id-ID"/>
        </w:rPr>
        <w:t xml:space="preserve">  </w:t>
      </w:r>
      <w:r w:rsidR="00641B9F">
        <w:tab/>
      </w:r>
    </w:p>
    <w:p w:rsidR="00D57D9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Target Dana / </w:t>
      </w:r>
      <w:proofErr w:type="spellStart"/>
      <w:r>
        <w:t>Sisa</w:t>
      </w:r>
      <w:proofErr w:type="spellEnd"/>
      <w:r>
        <w:t xml:space="preserve"> </w:t>
      </w:r>
      <w:proofErr w:type="spellStart"/>
      <w:r>
        <w:t>Imbalan</w:t>
      </w:r>
      <w:proofErr w:type="spellEnd"/>
      <w:r>
        <w:t xml:space="preserve"> yang Akan </w:t>
      </w:r>
      <w:proofErr w:type="spellStart"/>
      <w:r>
        <w:t>Dihimpun</w:t>
      </w:r>
      <w:proofErr w:type="spellEnd"/>
      <w:r w:rsidR="00D57D9F">
        <w:t xml:space="preserve"> </w:t>
      </w:r>
      <w:r>
        <w:t>:</w:t>
      </w:r>
      <w:r w:rsidR="003347E1">
        <w:rPr>
          <w:lang w:val="id-ID"/>
        </w:rPr>
        <w:t xml:space="preserve">  </w:t>
      </w:r>
    </w:p>
    <w:p w:rsidR="001D4A1F" w:rsidRDefault="00641B9F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140"/>
          <w:tab w:val="left" w:pos="50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 w:rsidR="00B10239">
        <w:tab/>
      </w:r>
      <w:r>
        <w:t>:</w:t>
      </w:r>
      <w:r w:rsidR="003347E1">
        <w:rPr>
          <w:lang w:val="id-ID"/>
        </w:rPr>
        <w:t xml:space="preserve">  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 w:rsidR="003347E1">
        <w:rPr>
          <w:lang w:val="id-ID"/>
        </w:rPr>
        <w:t xml:space="preserve"> 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Nisbah</w:t>
      </w:r>
      <w:proofErr w:type="spellEnd"/>
      <w:r w:rsidR="00641B9F">
        <w:t xml:space="preserve"> </w:t>
      </w:r>
      <w:r>
        <w:t xml:space="preserve">/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3347E1">
        <w:rPr>
          <w:lang w:val="id-ID"/>
        </w:rPr>
        <w:t xml:space="preserve">  </w:t>
      </w:r>
      <w:r w:rsidR="00641B9F">
        <w:tab/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Nisbah</w:t>
      </w:r>
      <w:proofErr w:type="spellEnd"/>
      <w:r>
        <w:t xml:space="preserve"> /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 w:rsidR="00641B9F">
        <w:tab/>
      </w:r>
      <w:r>
        <w:tab/>
      </w:r>
      <w:r>
        <w:tab/>
      </w:r>
      <w:r>
        <w:tab/>
      </w:r>
      <w:r w:rsidR="00641B9F">
        <w:t>:</w:t>
      </w:r>
      <w:r w:rsidR="003347E1">
        <w:rPr>
          <w:lang w:val="id-ID"/>
        </w:rPr>
        <w:t xml:space="preserve">  </w:t>
      </w:r>
      <w:r w:rsidR="00641B9F"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Cicilan</w:t>
      </w:r>
      <w:proofErr w:type="spellEnd"/>
      <w:r>
        <w:t xml:space="preserve"> </w:t>
      </w:r>
      <w:proofErr w:type="spellStart"/>
      <w:r>
        <w:t>Imbalan</w:t>
      </w:r>
      <w:proofErr w:type="spellEnd"/>
      <w:r>
        <w:t xml:space="preserve"> /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per </w:t>
      </w:r>
      <w:proofErr w:type="spellStart"/>
      <w:r>
        <w:t>Tahun</w:t>
      </w:r>
      <w:proofErr w:type="spellEnd"/>
      <w:r>
        <w:tab/>
      </w:r>
      <w:r>
        <w:tab/>
      </w:r>
      <w:r>
        <w:tab/>
        <w:t>:</w:t>
      </w:r>
      <w:r w:rsidR="00F90FA7">
        <w:rPr>
          <w:lang w:val="id-ID"/>
        </w:rPr>
        <w:t xml:space="preserve">  </w:t>
      </w:r>
    </w:p>
    <w:p w:rsidR="0094154E" w:rsidRDefault="0094154E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:</w:t>
      </w:r>
      <w:r w:rsidR="003347E1">
        <w:rPr>
          <w:lang w:val="id-ID"/>
        </w:rPr>
        <w:t xml:space="preserve"> 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 w:rsidR="00641B9F">
        <w:tab/>
      </w:r>
      <w:r>
        <w:tab/>
      </w:r>
      <w:r>
        <w:tab/>
      </w:r>
      <w:r>
        <w:tab/>
      </w:r>
      <w:r w:rsidR="00641B9F">
        <w:t>:</w:t>
      </w:r>
      <w:r w:rsidR="00847E8F">
        <w:rPr>
          <w:lang w:val="id-ID"/>
        </w:rPr>
        <w:t xml:space="preserve">  </w:t>
      </w:r>
      <w:r w:rsidR="00641B9F">
        <w:tab/>
      </w:r>
    </w:p>
    <w:p w:rsidR="001D4A1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Dana  / </w:t>
      </w:r>
      <w:proofErr w:type="spellStart"/>
      <w:r>
        <w:t>Sisa</w:t>
      </w:r>
      <w:proofErr w:type="spellEnd"/>
      <w:r>
        <w:t xml:space="preserve"> </w:t>
      </w:r>
      <w:proofErr w:type="spellStart"/>
      <w:r>
        <w:t>Imbalan</w:t>
      </w:r>
      <w:proofErr w:type="spellEnd"/>
      <w:r>
        <w:tab/>
        <w:t>:</w:t>
      </w:r>
      <w:r w:rsidR="00F90FA7">
        <w:rPr>
          <w:lang w:val="id-ID"/>
        </w:rPr>
        <w:t xml:space="preserve">  </w:t>
      </w:r>
      <w:r w:rsidR="00641B9F">
        <w:tab/>
      </w:r>
    </w:p>
    <w:p w:rsidR="00D57D9F" w:rsidRDefault="00641B9F" w:rsidP="00AB4BC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 w:rsidR="00D57D9F">
        <w:t>Pencatatan</w:t>
      </w:r>
      <w:proofErr w:type="spellEnd"/>
      <w:r w:rsidR="00D57D9F">
        <w:t xml:space="preserve"> di BEI</w:t>
      </w:r>
      <w:r w:rsidR="00D57D9F">
        <w:tab/>
      </w:r>
      <w:r w:rsidR="00D57D9F">
        <w:tab/>
      </w:r>
      <w:r w:rsidR="00D57D9F">
        <w:tab/>
      </w:r>
      <w:r w:rsidR="0094154E">
        <w:tab/>
      </w:r>
      <w:r w:rsidR="0094154E">
        <w:tab/>
      </w:r>
      <w:r w:rsidR="0094154E">
        <w:tab/>
      </w:r>
      <w:r w:rsidR="00D57D9F">
        <w:t>:</w:t>
      </w:r>
      <w:r w:rsidR="00F90FA7">
        <w:rPr>
          <w:lang w:val="id-ID"/>
        </w:rPr>
        <w:t xml:space="preserve">  </w:t>
      </w:r>
    </w:p>
    <w:p w:rsidR="001D4A1F" w:rsidRDefault="00D57D9F" w:rsidP="0094154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</w:t>
      </w:r>
      <w:r w:rsidR="00B10239">
        <w:t>embayaran</w:t>
      </w:r>
      <w:proofErr w:type="spellEnd"/>
      <w:r w:rsidR="00B10239">
        <w:t xml:space="preserve"> </w:t>
      </w:r>
      <w:proofErr w:type="spellStart"/>
      <w:r w:rsidR="00B10239">
        <w:t>Bagi</w:t>
      </w:r>
      <w:proofErr w:type="spellEnd"/>
      <w:r w:rsidR="00B10239">
        <w:t xml:space="preserve"> </w:t>
      </w:r>
      <w:proofErr w:type="spellStart"/>
      <w:r w:rsidR="00B10239">
        <w:t>Hasil</w:t>
      </w:r>
      <w:proofErr w:type="spellEnd"/>
      <w:r w:rsidR="0094154E">
        <w:t xml:space="preserve"> </w:t>
      </w:r>
      <w:proofErr w:type="spellStart"/>
      <w:r w:rsidR="00B10239">
        <w:t>Pertama</w:t>
      </w:r>
      <w:proofErr w:type="spellEnd"/>
      <w:r w:rsidR="00B10239">
        <w:tab/>
      </w:r>
      <w:r w:rsidR="0094154E">
        <w:tab/>
        <w:t>:</w:t>
      </w:r>
      <w:r w:rsidR="003347E1">
        <w:rPr>
          <w:lang w:val="id-ID"/>
        </w:rPr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3347E1">
        <w:rPr>
          <w:lang w:val="id-ID"/>
        </w:rPr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3347E1">
        <w:rPr>
          <w:lang w:val="id-ID"/>
        </w:rPr>
        <w:t xml:space="preserve"> 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3347E1">
        <w:rPr>
          <w:lang w:val="id-ID"/>
        </w:rPr>
        <w:t xml:space="preserve">  </w:t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3347E1">
        <w:rPr>
          <w:lang w:val="id-ID"/>
        </w:rPr>
        <w:t xml:space="preserve">  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F90FA7">
        <w:rPr>
          <w:lang w:val="id-ID"/>
        </w:rPr>
        <w:t xml:space="preserve">  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F90FA7">
        <w:rPr>
          <w:lang w:val="id-ID"/>
        </w:rPr>
        <w:t xml:space="preserve">  </w:t>
      </w:r>
    </w:p>
    <w:p w:rsidR="00D57D9F" w:rsidRPr="006A1AB6" w:rsidRDefault="00D57D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Nama Waliamanat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F90FA7">
        <w:rPr>
          <w:lang w:val="id-ID"/>
        </w:rPr>
        <w:t xml:space="preserve">  </w:t>
      </w:r>
    </w:p>
    <w:p w:rsidR="006A1AB6" w:rsidRDefault="006A1AB6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94154E" w:rsidRDefault="006A1AB6" w:rsidP="006A1AB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F90FA7" w:rsidTr="00F05F42">
        <w:tc>
          <w:tcPr>
            <w:tcW w:w="10457" w:type="dxa"/>
            <w:tcBorders>
              <w:top w:val="single" w:sz="4" w:space="0" w:color="auto"/>
            </w:tcBorders>
          </w:tcPr>
          <w:p w:rsidR="00A537EF" w:rsidRPr="00A537EF" w:rsidRDefault="00A537EF" w:rsidP="00A537EF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A537EF">
              <w:rPr>
                <w:i/>
                <w:sz w:val="16"/>
                <w:szCs w:val="16"/>
              </w:rPr>
              <w:t>Dengan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menandatangani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formulir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ini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537EF">
              <w:rPr>
                <w:i/>
                <w:sz w:val="16"/>
                <w:szCs w:val="16"/>
              </w:rPr>
              <w:t>saya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A537EF">
              <w:rPr>
                <w:i/>
                <w:sz w:val="16"/>
                <w:szCs w:val="16"/>
              </w:rPr>
              <w:t>menyatakan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bahwa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saya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A537EF">
              <w:rPr>
                <w:i/>
                <w:sz w:val="16"/>
                <w:szCs w:val="16"/>
              </w:rPr>
              <w:t>telah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membaca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A537EF">
              <w:rPr>
                <w:i/>
                <w:sz w:val="16"/>
                <w:szCs w:val="16"/>
              </w:rPr>
              <w:t>mengerti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hak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A537EF">
              <w:rPr>
                <w:i/>
                <w:sz w:val="16"/>
                <w:szCs w:val="16"/>
              </w:rPr>
              <w:t>kewajiban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saya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A537EF">
              <w:rPr>
                <w:i/>
                <w:sz w:val="16"/>
                <w:szCs w:val="16"/>
              </w:rPr>
              <w:t>terhadap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 w:rsidRPr="00A537EF">
              <w:rPr>
                <w:i/>
                <w:sz w:val="16"/>
                <w:szCs w:val="16"/>
              </w:rPr>
              <w:t>Kustodian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Sentral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A537EF">
              <w:rPr>
                <w:i/>
                <w:sz w:val="16"/>
                <w:szCs w:val="16"/>
              </w:rPr>
              <w:t>sebagaimana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diatur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dalam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Peraturan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A537EF">
              <w:rPr>
                <w:i/>
                <w:sz w:val="16"/>
                <w:szCs w:val="16"/>
              </w:rPr>
              <w:t>terkait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dengan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penerbitan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Obligasi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serta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pendaftaran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A537EF">
              <w:rPr>
                <w:i/>
                <w:sz w:val="16"/>
                <w:szCs w:val="16"/>
              </w:rPr>
              <w:t>penyimpanan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Obligasi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 w:rsidRPr="00A537EF">
              <w:rPr>
                <w:i/>
                <w:sz w:val="16"/>
                <w:szCs w:val="16"/>
              </w:rPr>
              <w:t>oleh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karenanya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saya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A537EF">
              <w:rPr>
                <w:i/>
                <w:sz w:val="16"/>
                <w:szCs w:val="16"/>
              </w:rPr>
              <w:t>menyatakan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bersedia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A537EF">
              <w:rPr>
                <w:i/>
                <w:sz w:val="16"/>
                <w:szCs w:val="16"/>
              </w:rPr>
              <w:t>setuju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untuk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terikat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pada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Peraturan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A537EF">
              <w:rPr>
                <w:i/>
                <w:sz w:val="16"/>
                <w:szCs w:val="16"/>
              </w:rPr>
              <w:t>prosedur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537EF">
              <w:rPr>
                <w:i/>
                <w:sz w:val="16"/>
                <w:szCs w:val="16"/>
              </w:rPr>
              <w:t>ditetapkan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oleh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A537EF">
              <w:rPr>
                <w:i/>
                <w:sz w:val="16"/>
                <w:szCs w:val="16"/>
              </w:rPr>
              <w:t>terkait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dengan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pendaftaran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A537EF">
              <w:rPr>
                <w:i/>
                <w:sz w:val="16"/>
                <w:szCs w:val="16"/>
              </w:rPr>
              <w:t>penyimpanan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Obligasi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di KSEI</w:t>
            </w:r>
          </w:p>
          <w:p w:rsidR="00A537EF" w:rsidRPr="00A537EF" w:rsidRDefault="00A537EF" w:rsidP="00A537EF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A537EF" w:rsidRPr="00A537EF" w:rsidRDefault="00A537EF" w:rsidP="00A537EF">
            <w:pPr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A537EF">
              <w:rPr>
                <w:i/>
                <w:sz w:val="16"/>
                <w:szCs w:val="16"/>
              </w:rPr>
              <w:t>Saya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A537EF">
              <w:rPr>
                <w:i/>
                <w:sz w:val="16"/>
                <w:szCs w:val="16"/>
              </w:rPr>
              <w:t>menyatakan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A537EF">
              <w:rPr>
                <w:i/>
                <w:sz w:val="16"/>
                <w:szCs w:val="16"/>
              </w:rPr>
              <w:t>menjamin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telah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memperoleh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persetujuan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tertulis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secara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sah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537EF">
              <w:rPr>
                <w:i/>
                <w:sz w:val="16"/>
                <w:szCs w:val="16"/>
              </w:rPr>
              <w:t>diperlukan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termasuk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namun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tidak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terbatas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untuk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kepentingan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mengumpulkan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informasi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537EF">
              <w:rPr>
                <w:i/>
                <w:sz w:val="16"/>
                <w:szCs w:val="16"/>
              </w:rPr>
              <w:t>penerimaan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537EF">
              <w:rPr>
                <w:i/>
                <w:sz w:val="16"/>
                <w:szCs w:val="16"/>
              </w:rPr>
              <w:t>pemanfaatan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537EF">
              <w:rPr>
                <w:i/>
                <w:sz w:val="16"/>
                <w:szCs w:val="16"/>
              </w:rPr>
              <w:t>pertukaran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537EF">
              <w:rPr>
                <w:i/>
                <w:sz w:val="16"/>
                <w:szCs w:val="16"/>
              </w:rPr>
              <w:t>penyimpanan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A537EF">
              <w:rPr>
                <w:i/>
                <w:sz w:val="16"/>
                <w:szCs w:val="16"/>
              </w:rPr>
              <w:t>pengkinian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A537EF">
              <w:rPr>
                <w:i/>
                <w:sz w:val="16"/>
                <w:szCs w:val="16"/>
              </w:rPr>
              <w:t>milik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pejabat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berwenang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A537EF">
              <w:rPr>
                <w:i/>
                <w:sz w:val="16"/>
                <w:szCs w:val="16"/>
              </w:rPr>
              <w:t>atau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pihak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terkait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537EF">
              <w:rPr>
                <w:i/>
                <w:sz w:val="16"/>
                <w:szCs w:val="16"/>
              </w:rPr>
              <w:t>tercantum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dalam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dokumen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ini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537EF">
              <w:rPr>
                <w:i/>
                <w:sz w:val="16"/>
                <w:szCs w:val="16"/>
              </w:rPr>
              <w:t>sesuai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dengan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ketentuan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peraturan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537EF">
              <w:rPr>
                <w:i/>
                <w:sz w:val="16"/>
                <w:szCs w:val="16"/>
              </w:rPr>
              <w:t>berlaku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sehubungan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dengan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Pelindungan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A537EF">
              <w:rPr>
                <w:i/>
                <w:sz w:val="16"/>
                <w:szCs w:val="16"/>
              </w:rPr>
              <w:t>atas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segala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pelaksanaan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kegiatan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dalam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pendaftaran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Obligasi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di KSEI.</w:t>
            </w:r>
          </w:p>
          <w:p w:rsidR="00A537EF" w:rsidRPr="00A537EF" w:rsidRDefault="00A537EF" w:rsidP="00A537EF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A537EF" w:rsidRPr="00A537EF" w:rsidRDefault="00A537EF" w:rsidP="00A537EF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F90FA7" w:rsidRDefault="00A537EF" w:rsidP="00A537EF">
            <w:pPr>
              <w:pStyle w:val="ListParagraph"/>
              <w:ind w:left="0"/>
              <w:rPr>
                <w:sz w:val="16"/>
                <w:szCs w:val="16"/>
              </w:rPr>
            </w:pPr>
            <w:proofErr w:type="spellStart"/>
            <w:r w:rsidRPr="00A537EF">
              <w:rPr>
                <w:i/>
                <w:sz w:val="16"/>
                <w:szCs w:val="16"/>
              </w:rPr>
              <w:t>Formulir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ini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merupakan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satu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kesatuan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537EF">
              <w:rPr>
                <w:i/>
                <w:sz w:val="16"/>
                <w:szCs w:val="16"/>
              </w:rPr>
              <w:t>tidak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terpisahkan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dengan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perjanjian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pendaftaran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A537EF">
              <w:rPr>
                <w:i/>
                <w:sz w:val="16"/>
                <w:szCs w:val="16"/>
              </w:rPr>
              <w:t>Bersifat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 w:rsidRPr="00A537EF">
              <w:rPr>
                <w:i/>
                <w:sz w:val="16"/>
                <w:szCs w:val="16"/>
              </w:rPr>
              <w:t>dengan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nomor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pendaftaran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tercantum</w:t>
            </w:r>
            <w:proofErr w:type="spellEnd"/>
            <w:r w:rsidRPr="00A537E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537EF">
              <w:rPr>
                <w:i/>
                <w:sz w:val="16"/>
                <w:szCs w:val="16"/>
              </w:rPr>
              <w:t>diatas</w:t>
            </w:r>
            <w:proofErr w:type="spellEnd"/>
            <w:r w:rsidRPr="00A537EF">
              <w:rPr>
                <w:i/>
                <w:sz w:val="16"/>
                <w:szCs w:val="16"/>
              </w:rPr>
              <w:t>.</w:t>
            </w:r>
          </w:p>
        </w:tc>
      </w:tr>
    </w:tbl>
    <w:p w:rsidR="00F90FA7" w:rsidRDefault="00F90FA7" w:rsidP="00F90FA7">
      <w:pPr>
        <w:ind w:left="7200"/>
      </w:pPr>
      <w:r>
        <w:t xml:space="preserve">_______ , ____________  </w:t>
      </w:r>
    </w:p>
    <w:p w:rsidR="00F90FA7" w:rsidRDefault="00F90FA7" w:rsidP="00F90FA7">
      <w:pPr>
        <w:spacing w:before="100" w:beforeAutospacing="1" w:line="240" w:lineRule="exact"/>
        <w:ind w:left="7200"/>
        <w:contextualSpacing/>
      </w:pPr>
    </w:p>
    <w:p w:rsidR="00F90FA7" w:rsidRPr="00BF460D" w:rsidRDefault="00F90FA7" w:rsidP="00F90FA7">
      <w:pPr>
        <w:spacing w:before="100" w:beforeAutospacing="1" w:line="240" w:lineRule="exact"/>
        <w:ind w:left="7200"/>
        <w:contextualSpacing/>
      </w:pPr>
      <w:r>
        <w:t>NAMA</w:t>
      </w:r>
    </w:p>
    <w:p w:rsidR="00F90FA7" w:rsidRPr="007F48FC" w:rsidRDefault="00F90FA7" w:rsidP="00F90FA7">
      <w:pPr>
        <w:spacing w:before="100" w:beforeAutospacing="1" w:line="240" w:lineRule="exact"/>
        <w:ind w:left="7200"/>
        <w:contextualSpacing/>
      </w:pPr>
      <w:r>
        <w:t>JABATAN</w:t>
      </w:r>
    </w:p>
    <w:p w:rsidR="00DB13CC" w:rsidRPr="007F48FC" w:rsidRDefault="00DB13CC" w:rsidP="00DB13CC">
      <w:pPr>
        <w:spacing w:before="100" w:beforeAutospacing="1" w:line="240" w:lineRule="exact"/>
        <w:ind w:left="7200"/>
        <w:contextualSpacing/>
      </w:pPr>
    </w:p>
    <w:p w:rsidR="001D4A1F" w:rsidRDefault="001D4A1F" w:rsidP="00DB13CC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21D" w:rsidRDefault="0001321D" w:rsidP="008D7370">
      <w:pPr>
        <w:spacing w:after="0" w:line="240" w:lineRule="auto"/>
      </w:pPr>
      <w:r>
        <w:separator/>
      </w:r>
    </w:p>
  </w:endnote>
  <w:endnote w:type="continuationSeparator" w:id="0">
    <w:p w:rsidR="0001321D" w:rsidRDefault="0001321D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6D086C2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B40302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21D" w:rsidRDefault="0001321D" w:rsidP="008D7370">
      <w:pPr>
        <w:spacing w:after="0" w:line="240" w:lineRule="auto"/>
      </w:pPr>
      <w:r>
        <w:separator/>
      </w:r>
    </w:p>
  </w:footnote>
  <w:footnote w:type="continuationSeparator" w:id="0">
    <w:p w:rsidR="0001321D" w:rsidRDefault="0001321D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F90FA7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 w:rsidR="00D57D9F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D57D9F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F90FA7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r w:rsidR="00D57D9F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D57D9F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321D"/>
    <w:rsid w:val="0001767C"/>
    <w:rsid w:val="00044BFA"/>
    <w:rsid w:val="00054E9F"/>
    <w:rsid w:val="00055250"/>
    <w:rsid w:val="00065495"/>
    <w:rsid w:val="000821FB"/>
    <w:rsid w:val="000A60AC"/>
    <w:rsid w:val="000C1F5D"/>
    <w:rsid w:val="000F2511"/>
    <w:rsid w:val="000F75AA"/>
    <w:rsid w:val="00145AEC"/>
    <w:rsid w:val="001548E2"/>
    <w:rsid w:val="00174762"/>
    <w:rsid w:val="001937DD"/>
    <w:rsid w:val="001A49CB"/>
    <w:rsid w:val="001A6D8A"/>
    <w:rsid w:val="001B636F"/>
    <w:rsid w:val="001D4A1F"/>
    <w:rsid w:val="001F0478"/>
    <w:rsid w:val="001F16FB"/>
    <w:rsid w:val="0020673F"/>
    <w:rsid w:val="00273864"/>
    <w:rsid w:val="00275861"/>
    <w:rsid w:val="003347E1"/>
    <w:rsid w:val="00381468"/>
    <w:rsid w:val="003D1E34"/>
    <w:rsid w:val="003F10AF"/>
    <w:rsid w:val="0043465A"/>
    <w:rsid w:val="00456828"/>
    <w:rsid w:val="00472758"/>
    <w:rsid w:val="00482631"/>
    <w:rsid w:val="00483149"/>
    <w:rsid w:val="00487F56"/>
    <w:rsid w:val="004D6F8A"/>
    <w:rsid w:val="004F5981"/>
    <w:rsid w:val="00530C47"/>
    <w:rsid w:val="0053450E"/>
    <w:rsid w:val="00544498"/>
    <w:rsid w:val="00591E05"/>
    <w:rsid w:val="0059385E"/>
    <w:rsid w:val="005A0DB3"/>
    <w:rsid w:val="005C2BB5"/>
    <w:rsid w:val="005D0A0B"/>
    <w:rsid w:val="005D2828"/>
    <w:rsid w:val="005E0D56"/>
    <w:rsid w:val="005F3EA9"/>
    <w:rsid w:val="005F562B"/>
    <w:rsid w:val="00624E33"/>
    <w:rsid w:val="006418DD"/>
    <w:rsid w:val="00641B9F"/>
    <w:rsid w:val="0067421B"/>
    <w:rsid w:val="00686556"/>
    <w:rsid w:val="0069509B"/>
    <w:rsid w:val="006A1AB6"/>
    <w:rsid w:val="006A4786"/>
    <w:rsid w:val="006D5766"/>
    <w:rsid w:val="00732918"/>
    <w:rsid w:val="00743050"/>
    <w:rsid w:val="00753DCF"/>
    <w:rsid w:val="00770C58"/>
    <w:rsid w:val="00796C79"/>
    <w:rsid w:val="007D30A9"/>
    <w:rsid w:val="007F48FC"/>
    <w:rsid w:val="0083411B"/>
    <w:rsid w:val="00847E8F"/>
    <w:rsid w:val="008770C4"/>
    <w:rsid w:val="008A5EC3"/>
    <w:rsid w:val="008D7370"/>
    <w:rsid w:val="0094154E"/>
    <w:rsid w:val="0094313C"/>
    <w:rsid w:val="00980FDA"/>
    <w:rsid w:val="009928AD"/>
    <w:rsid w:val="009B6D3A"/>
    <w:rsid w:val="009B7E1E"/>
    <w:rsid w:val="009F5F19"/>
    <w:rsid w:val="00A010C1"/>
    <w:rsid w:val="00A0325B"/>
    <w:rsid w:val="00A05DFE"/>
    <w:rsid w:val="00A34751"/>
    <w:rsid w:val="00A52CDB"/>
    <w:rsid w:val="00A537EF"/>
    <w:rsid w:val="00AB4BC6"/>
    <w:rsid w:val="00AC2FC7"/>
    <w:rsid w:val="00AD268A"/>
    <w:rsid w:val="00B10239"/>
    <w:rsid w:val="00B551D7"/>
    <w:rsid w:val="00B57822"/>
    <w:rsid w:val="00B83D70"/>
    <w:rsid w:val="00B901C5"/>
    <w:rsid w:val="00B95093"/>
    <w:rsid w:val="00BA6878"/>
    <w:rsid w:val="00BD37F4"/>
    <w:rsid w:val="00BD542E"/>
    <w:rsid w:val="00C1607D"/>
    <w:rsid w:val="00C95AA3"/>
    <w:rsid w:val="00CA00F0"/>
    <w:rsid w:val="00CD7D92"/>
    <w:rsid w:val="00CF5850"/>
    <w:rsid w:val="00D0272A"/>
    <w:rsid w:val="00D1007D"/>
    <w:rsid w:val="00D57D9F"/>
    <w:rsid w:val="00DA3117"/>
    <w:rsid w:val="00DA4553"/>
    <w:rsid w:val="00DA5E45"/>
    <w:rsid w:val="00DB13CC"/>
    <w:rsid w:val="00E05A1A"/>
    <w:rsid w:val="00E440F1"/>
    <w:rsid w:val="00E55357"/>
    <w:rsid w:val="00E64CB1"/>
    <w:rsid w:val="00E92A5C"/>
    <w:rsid w:val="00E96478"/>
    <w:rsid w:val="00EA17F0"/>
    <w:rsid w:val="00EB086D"/>
    <w:rsid w:val="00ED384F"/>
    <w:rsid w:val="00EF167E"/>
    <w:rsid w:val="00EF5D68"/>
    <w:rsid w:val="00F0199F"/>
    <w:rsid w:val="00F1402B"/>
    <w:rsid w:val="00F306E8"/>
    <w:rsid w:val="00F506CB"/>
    <w:rsid w:val="00F90FA7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0E85A"/>
  <w15:docId w15:val="{3F67CA22-5A63-4110-AF6E-77C8090E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77</cp:revision>
  <cp:lastPrinted>2016-11-18T09:48:00Z</cp:lastPrinted>
  <dcterms:created xsi:type="dcterms:W3CDTF">2016-11-18T10:14:00Z</dcterms:created>
  <dcterms:modified xsi:type="dcterms:W3CDTF">2025-09-18T07:26:00Z</dcterms:modified>
</cp:coreProperties>
</file>